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955A" w14:textId="5BE618D4" w:rsidR="00ED2A38" w:rsidRPr="00ED2A38" w:rsidRDefault="005513A2" w:rsidP="00ED2A38">
      <w:pPr>
        <w:rPr>
          <w:rFonts w:ascii="Times New Roman" w:hAnsi="Times New Roman" w:cs="Times New Roman"/>
          <w:sz w:val="24"/>
          <w:szCs w:val="24"/>
        </w:rPr>
      </w:pPr>
      <w:r w:rsidRPr="00BF3C9F">
        <w:rPr>
          <w:rFonts w:ascii="Times New Roman" w:eastAsia="Times New Roman" w:hAnsi="Times New Roman" w:cs="Times New Roman"/>
          <w:sz w:val="24"/>
          <w:szCs w:val="24"/>
        </w:rPr>
        <w:t xml:space="preserve">SUBJECT LINE: </w:t>
      </w:r>
      <w:r w:rsidR="00E75704">
        <w:rPr>
          <w:rFonts w:ascii="Times New Roman" w:hAnsi="Times New Roman" w:cs="Times New Roman"/>
          <w:b/>
          <w:bCs/>
          <w:sz w:val="24"/>
          <w:szCs w:val="24"/>
        </w:rPr>
        <w:t>3 Tips for Emotional Well-Being</w:t>
      </w:r>
    </w:p>
    <w:p w14:paraId="7A19E0CE" w14:textId="001310C8" w:rsidR="002E1EDE" w:rsidRPr="00BF3C9F" w:rsidRDefault="002E1EDE" w:rsidP="002E1EDE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62613" w14:textId="5D350613" w:rsidR="00E75704" w:rsidRPr="00EA4D4B" w:rsidRDefault="00E75704" w:rsidP="000B0745">
      <w:pPr>
        <w:rPr>
          <w:rFonts w:ascii="Times New Roman" w:hAnsi="Times New Roman" w:cs="Times New Roman"/>
          <w:sz w:val="24"/>
          <w:szCs w:val="24"/>
        </w:rPr>
      </w:pPr>
      <w:r w:rsidRPr="00EA4D4B">
        <w:rPr>
          <w:rFonts w:ascii="Times New Roman" w:hAnsi="Times New Roman" w:cs="Times New Roman"/>
          <w:b/>
          <w:bCs/>
          <w:sz w:val="24"/>
          <w:szCs w:val="24"/>
        </w:rPr>
        <w:t>3 Tips for Emotional Well-Being</w:t>
      </w:r>
    </w:p>
    <w:p w14:paraId="15D7997A" w14:textId="4C68C442" w:rsidR="00E75704" w:rsidRPr="00EA4D4B" w:rsidRDefault="00E75704" w:rsidP="00E75704">
      <w:pPr>
        <w:pStyle w:val="NormalWeb"/>
        <w:shd w:val="clear" w:color="auto" w:fill="FFFFFF"/>
      </w:pPr>
      <w:r w:rsidRPr="00EA4D4B">
        <w:t xml:space="preserve">During the pandemic, many of struggled with the challenges of being away from loved ones and our </w:t>
      </w:r>
      <w:r w:rsidR="00EF08A0">
        <w:t>regular</w:t>
      </w:r>
      <w:r w:rsidRPr="00EA4D4B">
        <w:t xml:space="preserve"> routines. As we figure out what a new normal looks like, paying attention to our emotional health is important.</w:t>
      </w:r>
    </w:p>
    <w:p w14:paraId="39BF64CB" w14:textId="660F9DCF" w:rsidR="00E75704" w:rsidRPr="00EA4D4B" w:rsidRDefault="005808EF" w:rsidP="00E75704">
      <w:pPr>
        <w:pStyle w:val="NormalWeb"/>
        <w:shd w:val="clear" w:color="auto" w:fill="FFFFFF"/>
        <w:rPr>
          <w:color w:val="37494F"/>
        </w:rPr>
      </w:pPr>
      <w:r>
        <w:t>To f</w:t>
      </w:r>
      <w:r w:rsidR="00247857" w:rsidRPr="00EA4D4B">
        <w:t xml:space="preserve">ind tips </w:t>
      </w:r>
      <w:r w:rsidR="001122D9">
        <w:t xml:space="preserve">that </w:t>
      </w:r>
      <w:r w:rsidR="00247857" w:rsidRPr="00EA4D4B">
        <w:t>can</w:t>
      </w:r>
      <w:r w:rsidR="00E75704" w:rsidRPr="00EA4D4B">
        <w:t xml:space="preserve"> help</w:t>
      </w:r>
      <w:r w:rsidR="00E75704" w:rsidRPr="00EA4D4B">
        <w:t xml:space="preserve"> </w:t>
      </w:r>
      <w:r w:rsidR="00034748" w:rsidRPr="00EA4D4B">
        <w:t>lift your mood</w:t>
      </w:r>
      <w:r w:rsidR="00CC5660" w:rsidRPr="00EA4D4B">
        <w:t xml:space="preserve"> </w:t>
      </w:r>
      <w:r w:rsidR="001122D9">
        <w:t xml:space="preserve">and </w:t>
      </w:r>
      <w:r w:rsidR="007E1A66" w:rsidRPr="00EA4D4B">
        <w:t>well-being resources available through your Blue Cross &amp; Blue Shield of Rhode Island health plan</w:t>
      </w:r>
      <w:r w:rsidR="00562C0B">
        <w:t xml:space="preserve">, </w:t>
      </w:r>
      <w:r w:rsidR="00A142A7">
        <w:t>read</w:t>
      </w:r>
      <w:r w:rsidR="007E1A66" w:rsidRPr="00EA4D4B">
        <w:t xml:space="preserve"> </w:t>
      </w:r>
      <w:hyperlink r:id="rId8" w:history="1">
        <w:r w:rsidR="007E1A66" w:rsidRPr="00EA4D4B">
          <w:rPr>
            <w:rStyle w:val="Hyperlink"/>
          </w:rPr>
          <w:t>this article</w:t>
        </w:r>
      </w:hyperlink>
      <w:r w:rsidR="00EA4D4B" w:rsidRPr="00EA4D4B">
        <w:rPr>
          <w:color w:val="37494F"/>
        </w:rPr>
        <w:t>.</w:t>
      </w:r>
    </w:p>
    <w:p w14:paraId="046F9282" w14:textId="38F1C141" w:rsidR="00ED2A38" w:rsidRPr="00BF3C9F" w:rsidRDefault="00ED2A38" w:rsidP="00ED2A38">
      <w:pPr>
        <w:rPr>
          <w:rFonts w:ascii="Times New Roman" w:hAnsi="Times New Roman" w:cs="Times New Roman"/>
          <w:sz w:val="24"/>
          <w:szCs w:val="24"/>
        </w:rPr>
      </w:pPr>
    </w:p>
    <w:sectPr w:rsidR="00ED2A38" w:rsidRPr="00BF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A590A"/>
    <w:multiLevelType w:val="multilevel"/>
    <w:tmpl w:val="152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918B0"/>
    <w:multiLevelType w:val="hybridMultilevel"/>
    <w:tmpl w:val="6082BD82"/>
    <w:lvl w:ilvl="0" w:tplc="A820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A2"/>
    <w:rsid w:val="00034748"/>
    <w:rsid w:val="00035D96"/>
    <w:rsid w:val="000543CF"/>
    <w:rsid w:val="000A1EF8"/>
    <w:rsid w:val="000B0745"/>
    <w:rsid w:val="000E056C"/>
    <w:rsid w:val="001003EC"/>
    <w:rsid w:val="00110190"/>
    <w:rsid w:val="001122D9"/>
    <w:rsid w:val="00147267"/>
    <w:rsid w:val="0018578D"/>
    <w:rsid w:val="00247857"/>
    <w:rsid w:val="002E1EDE"/>
    <w:rsid w:val="004C6E2F"/>
    <w:rsid w:val="005513A2"/>
    <w:rsid w:val="00562C0B"/>
    <w:rsid w:val="005808EF"/>
    <w:rsid w:val="005A1758"/>
    <w:rsid w:val="006D3198"/>
    <w:rsid w:val="007B17CE"/>
    <w:rsid w:val="007E1A66"/>
    <w:rsid w:val="00800298"/>
    <w:rsid w:val="0089799C"/>
    <w:rsid w:val="008D2F13"/>
    <w:rsid w:val="00907006"/>
    <w:rsid w:val="009D24AB"/>
    <w:rsid w:val="00A142A7"/>
    <w:rsid w:val="00B25F27"/>
    <w:rsid w:val="00BF3C9F"/>
    <w:rsid w:val="00CC23F1"/>
    <w:rsid w:val="00CC5660"/>
    <w:rsid w:val="00D87D9E"/>
    <w:rsid w:val="00DB01E0"/>
    <w:rsid w:val="00E75704"/>
    <w:rsid w:val="00EA4D4B"/>
    <w:rsid w:val="00ED2A38"/>
    <w:rsid w:val="00EF08A0"/>
    <w:rsid w:val="00F032A8"/>
    <w:rsid w:val="00F97E8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3550"/>
  <w15:chartTrackingRefBased/>
  <w15:docId w15:val="{02288C05-DC6E-4FBB-A10F-3CD170D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A2"/>
  </w:style>
  <w:style w:type="paragraph" w:styleId="Heading1">
    <w:name w:val="heading 1"/>
    <w:basedOn w:val="Normal"/>
    <w:link w:val="Heading1Char"/>
    <w:uiPriority w:val="9"/>
    <w:qFormat/>
    <w:rsid w:val="00E7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5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semiHidden/>
    <w:rsid w:val="005513A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513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3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17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2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F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57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7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E7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ahead.com/memberperks/3-tips-emotional-well-be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9F89F89EFD74CAB4FCDB230A0BD22" ma:contentTypeVersion="12" ma:contentTypeDescription="Create a new document." ma:contentTypeScope="" ma:versionID="e75cf9dc7f5dded6e104b378b9df3fd8">
  <xsd:schema xmlns:xsd="http://www.w3.org/2001/XMLSchema" xmlns:xs="http://www.w3.org/2001/XMLSchema" xmlns:p="http://schemas.microsoft.com/office/2006/metadata/properties" xmlns:ns3="ba36f09a-c97e-4f55-9543-b438686ced47" xmlns:ns4="611e171f-f9c8-4a78-b00c-766c822e3b19" targetNamespace="http://schemas.microsoft.com/office/2006/metadata/properties" ma:root="true" ma:fieldsID="1ccbe5a68a09d5fb612a1b73e0a00278" ns3:_="" ns4:_="">
    <xsd:import namespace="ba36f09a-c97e-4f55-9543-b438686ced47"/>
    <xsd:import namespace="611e171f-f9c8-4a78-b00c-766c822e3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f09a-c97e-4f55-9543-b438686c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171f-f9c8-4a78-b00c-766c822e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6BF53-2DA7-4A68-B9C5-3318E4096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2D7D0-42CF-475D-A465-7BCBE823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f09a-c97e-4f55-9543-b438686ced47"/>
    <ds:schemaRef ds:uri="611e171f-f9c8-4a78-b00c-766c822e3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F8D18-5EA2-41E2-939D-ED71798D8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O'Connell</dc:creator>
  <cp:keywords/>
  <dc:description/>
  <cp:lastModifiedBy>Julie O'Connell</cp:lastModifiedBy>
  <cp:revision>7</cp:revision>
  <dcterms:created xsi:type="dcterms:W3CDTF">2021-11-16T17:47:00Z</dcterms:created>
  <dcterms:modified xsi:type="dcterms:W3CDTF">2021-11-16T20:02:00Z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0x01010095B9F89F89EFD74CAB4FCDB230A0BD22</vt:lpwstr>
  </property>
</Properties>
</file>