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D1A8" w14:textId="77777777" w:rsidR="00A34B90" w:rsidRDefault="00A34B90" w:rsidP="00A34B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750B2D" w14:textId="67E5203C" w:rsidR="00A34B90" w:rsidRPr="00CD2117" w:rsidRDefault="00A34B90" w:rsidP="00A34B90">
      <w:pPr>
        <w:rPr>
          <w:rFonts w:ascii="Times New Roman" w:hAnsi="Times New Roman" w:cs="Times New Roman"/>
          <w:b/>
          <w:bCs/>
          <w:sz w:val="24"/>
        </w:rPr>
      </w:pPr>
      <w:r w:rsidRPr="00CD2117">
        <w:rPr>
          <w:rFonts w:ascii="Times New Roman" w:hAnsi="Times New Roman" w:cs="Times New Roman"/>
          <w:b/>
          <w:bCs/>
          <w:sz w:val="24"/>
        </w:rPr>
        <w:t xml:space="preserve">Subject: Get to know Medicare </w:t>
      </w:r>
    </w:p>
    <w:p w14:paraId="5C1289C4" w14:textId="4E3C1A97" w:rsidR="000B623C" w:rsidRPr="00CD2117" w:rsidRDefault="000B623C" w:rsidP="00A34B90">
      <w:pPr>
        <w:rPr>
          <w:rFonts w:ascii="Times New Roman" w:hAnsi="Times New Roman" w:cs="Times New Roman"/>
          <w:b/>
          <w:bCs/>
          <w:sz w:val="24"/>
        </w:rPr>
      </w:pPr>
    </w:p>
    <w:p w14:paraId="6CB18031" w14:textId="2A4BEB99" w:rsidR="000B623C" w:rsidRPr="00CD2117" w:rsidRDefault="000B623C" w:rsidP="000B623C">
      <w:pPr>
        <w:rPr>
          <w:rFonts w:ascii="Times New Roman" w:hAnsi="Times New Roman" w:cs="Times New Roman"/>
          <w:bCs/>
          <w:i/>
          <w:sz w:val="24"/>
        </w:rPr>
      </w:pPr>
      <w:r w:rsidRPr="00CD2117">
        <w:rPr>
          <w:rFonts w:ascii="Times New Roman" w:hAnsi="Times New Roman" w:cs="Times New Roman"/>
          <w:bCs/>
          <w:i/>
          <w:sz w:val="24"/>
        </w:rPr>
        <w:t xml:space="preserve">Get the most health from your health plan with these </w:t>
      </w:r>
      <w:r w:rsidR="00DB3992">
        <w:rPr>
          <w:rFonts w:ascii="Times New Roman" w:hAnsi="Times New Roman" w:cs="Times New Roman"/>
          <w:bCs/>
          <w:i/>
          <w:sz w:val="24"/>
        </w:rPr>
        <w:t>useful tips</w:t>
      </w:r>
      <w:bookmarkStart w:id="0" w:name="_GoBack"/>
      <w:bookmarkEnd w:id="0"/>
      <w:r w:rsidRPr="00CD2117">
        <w:rPr>
          <w:rFonts w:ascii="Times New Roman" w:hAnsi="Times New Roman" w:cs="Times New Roman"/>
          <w:bCs/>
          <w:i/>
          <w:sz w:val="24"/>
        </w:rPr>
        <w:t>.</w:t>
      </w:r>
    </w:p>
    <w:p w14:paraId="5D3A7B76" w14:textId="708FCC76" w:rsidR="00A34B90" w:rsidRDefault="00A34B90" w:rsidP="00A34B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9F4DF6" w14:textId="05173EFE" w:rsidR="00A34B90" w:rsidRPr="00CD2117" w:rsidRDefault="00CD2117" w:rsidP="00A34B9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D2117">
        <w:rPr>
          <w:rFonts w:ascii="Times New Roman" w:hAnsi="Times New Roman" w:cs="Times New Roman"/>
          <w:b/>
          <w:bCs/>
          <w:sz w:val="32"/>
          <w:szCs w:val="32"/>
        </w:rPr>
        <w:t>Turning 65 S</w:t>
      </w:r>
      <w:r w:rsidR="0053424C" w:rsidRPr="00CD2117">
        <w:rPr>
          <w:rFonts w:ascii="Times New Roman" w:hAnsi="Times New Roman" w:cs="Times New Roman"/>
          <w:b/>
          <w:bCs/>
          <w:sz w:val="32"/>
          <w:szCs w:val="32"/>
        </w:rPr>
        <w:t>oon?</w:t>
      </w:r>
    </w:p>
    <w:p w14:paraId="257EA605" w14:textId="77777777" w:rsidR="00FD2D3D" w:rsidRPr="00730D17" w:rsidRDefault="00FD2D3D" w:rsidP="00A34B9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4740411" w14:textId="5084050C" w:rsidR="00CD2117" w:rsidRPr="006069DD" w:rsidRDefault="00A34B90" w:rsidP="00A34B90">
      <w:pPr>
        <w:rPr>
          <w:rFonts w:ascii="Times New Roman" w:hAnsi="Times New Roman"/>
          <w:sz w:val="24"/>
          <w:shd w:val="clear" w:color="auto" w:fill="FFFFFF"/>
        </w:rPr>
      </w:pPr>
      <w:r w:rsidRPr="006069DD">
        <w:rPr>
          <w:rFonts w:ascii="Times New Roman" w:hAnsi="Times New Roman" w:cs="Times New Roman"/>
          <w:sz w:val="24"/>
        </w:rPr>
        <w:t>If your</w:t>
      </w:r>
      <w:r w:rsidRPr="006069DD">
        <w:rPr>
          <w:rFonts w:ascii="Times New Roman" w:hAnsi="Times New Roman" w:cs="Times New Roman"/>
          <w:b/>
          <w:bCs/>
          <w:sz w:val="24"/>
        </w:rPr>
        <w:t xml:space="preserve"> </w:t>
      </w:r>
      <w:r w:rsidRPr="006069DD">
        <w:rPr>
          <w:rFonts w:ascii="Times New Roman" w:hAnsi="Times New Roman" w:cs="Times New Roman"/>
          <w:bCs/>
          <w:sz w:val="24"/>
        </w:rPr>
        <w:t>65</w:t>
      </w:r>
      <w:r w:rsidRPr="006069DD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6069DD">
        <w:rPr>
          <w:rFonts w:ascii="Times New Roman" w:hAnsi="Times New Roman" w:cs="Times New Roman"/>
          <w:bCs/>
          <w:sz w:val="24"/>
        </w:rPr>
        <w:t xml:space="preserve"> birthday is coming up or you’re getting ready to retire</w:t>
      </w:r>
      <w:r w:rsidRPr="006069DD">
        <w:rPr>
          <w:rFonts w:ascii="Times New Roman" w:hAnsi="Times New Roman" w:cs="Times New Roman"/>
          <w:sz w:val="24"/>
        </w:rPr>
        <w:t xml:space="preserve">, then it’s time to learn the basics. We break it down so it’s as easy as A-B-C-D. </w:t>
      </w:r>
      <w:r w:rsidRPr="006069DD">
        <w:rPr>
          <w:rFonts w:ascii="Times New Roman" w:hAnsi="Times New Roman"/>
          <w:sz w:val="24"/>
          <w:shd w:val="clear" w:color="auto" w:fill="FFFFFF"/>
        </w:rPr>
        <w:t xml:space="preserve">Watch this </w:t>
      </w:r>
      <w:r w:rsidR="00CD2117" w:rsidRPr="006069DD">
        <w:rPr>
          <w:rFonts w:ascii="Times New Roman" w:hAnsi="Times New Roman"/>
          <w:sz w:val="24"/>
          <w:shd w:val="clear" w:color="auto" w:fill="FFFFFF"/>
        </w:rPr>
        <w:t>short video:</w:t>
      </w:r>
      <w:r w:rsidR="00CD2117" w:rsidRPr="006069DD">
        <w:rPr>
          <w:rFonts w:ascii="Times New Roman" w:hAnsi="Times New Roman"/>
          <w:sz w:val="24"/>
          <w:shd w:val="clear" w:color="auto" w:fill="FFFFFF"/>
        </w:rPr>
        <w:br/>
      </w:r>
      <w:hyperlink r:id="rId7" w:history="1">
        <w:r w:rsidR="00CD2117" w:rsidRPr="006069DD">
          <w:rPr>
            <w:rStyle w:val="Hyperlink"/>
            <w:rFonts w:ascii="Times New Roman" w:hAnsi="Times New Roman"/>
            <w:sz w:val="24"/>
            <w:shd w:val="clear" w:color="auto" w:fill="FFFFFF"/>
          </w:rPr>
          <w:t>www.bcbsri.com/medicare/medicare101/learning</w:t>
        </w:r>
      </w:hyperlink>
    </w:p>
    <w:p w14:paraId="5AD45EA1" w14:textId="77777777" w:rsidR="00CD2117" w:rsidRPr="006069DD" w:rsidRDefault="00CD2117" w:rsidP="00A34B90">
      <w:pPr>
        <w:rPr>
          <w:rFonts w:ascii="Times New Roman" w:hAnsi="Times New Roman"/>
          <w:sz w:val="24"/>
          <w:shd w:val="clear" w:color="auto" w:fill="FFFFFF"/>
        </w:rPr>
      </w:pPr>
    </w:p>
    <w:p w14:paraId="680A7A9C" w14:textId="06604E92" w:rsidR="00CD2117" w:rsidRPr="006069DD" w:rsidRDefault="00CD2117" w:rsidP="00A34B90">
      <w:pPr>
        <w:rPr>
          <w:rFonts w:ascii="Times New Roman" w:hAnsi="Times New Roman"/>
          <w:sz w:val="24"/>
          <w:shd w:val="clear" w:color="auto" w:fill="FFFFFF"/>
        </w:rPr>
      </w:pPr>
      <w:r w:rsidRPr="006069DD">
        <w:rPr>
          <w:rFonts w:ascii="Times New Roman" w:hAnsi="Times New Roman"/>
          <w:sz w:val="24"/>
          <w:shd w:val="clear" w:color="auto" w:fill="FFFFFF"/>
        </w:rPr>
        <w:t>To find out more, you can:</w:t>
      </w:r>
      <w:r w:rsidRPr="006069DD">
        <w:rPr>
          <w:rFonts w:ascii="Times New Roman" w:hAnsi="Times New Roman"/>
          <w:sz w:val="24"/>
          <w:shd w:val="clear" w:color="auto" w:fill="FFFFFF"/>
        </w:rPr>
        <w:br/>
      </w:r>
      <w:r w:rsidRPr="006069DD">
        <w:rPr>
          <w:rFonts w:ascii="Times New Roman" w:hAnsi="Times New Roman"/>
          <w:sz w:val="24"/>
          <w:shd w:val="clear" w:color="auto" w:fill="FFFFFF"/>
        </w:rPr>
        <w:br/>
        <w:t>-Call Blue Cross &amp; Blue Shield of Rhode Island:</w:t>
      </w:r>
      <w:r w:rsidRPr="006069DD">
        <w:rPr>
          <w:rFonts w:ascii="Times New Roman" w:hAnsi="Times New Roman"/>
          <w:sz w:val="24"/>
          <w:shd w:val="clear" w:color="auto" w:fill="FFFFFF"/>
        </w:rPr>
        <w:br/>
      </w:r>
      <w:hyperlink r:id="rId8" w:history="1">
        <w:r w:rsidRPr="006069DD">
          <w:rPr>
            <w:rStyle w:val="Hyperlink"/>
            <w:rFonts w:ascii="Times New Roman" w:hAnsi="Times New Roman"/>
            <w:sz w:val="24"/>
            <w:shd w:val="clear" w:color="auto" w:fill="FFFFFF"/>
          </w:rPr>
          <w:t>www.bcbsri.com/medicare/shop/sales</w:t>
        </w:r>
      </w:hyperlink>
    </w:p>
    <w:p w14:paraId="73C6DA39" w14:textId="66BBD189" w:rsidR="00CD2117" w:rsidRPr="006069DD" w:rsidRDefault="00CD2117" w:rsidP="00A34B90">
      <w:pPr>
        <w:rPr>
          <w:rFonts w:ascii="Times New Roman" w:hAnsi="Times New Roman"/>
          <w:sz w:val="24"/>
          <w:shd w:val="clear" w:color="auto" w:fill="FFFFFF"/>
        </w:rPr>
      </w:pPr>
    </w:p>
    <w:p w14:paraId="10D94DF5" w14:textId="099CE642" w:rsidR="00CD2117" w:rsidRPr="006069DD" w:rsidRDefault="00CD2117" w:rsidP="00A34B90">
      <w:pPr>
        <w:rPr>
          <w:rFonts w:ascii="Times New Roman" w:hAnsi="Times New Roman"/>
          <w:sz w:val="24"/>
        </w:rPr>
      </w:pPr>
      <w:r w:rsidRPr="006069DD">
        <w:rPr>
          <w:rFonts w:ascii="Times New Roman" w:hAnsi="Times New Roman"/>
          <w:sz w:val="24"/>
        </w:rPr>
        <w:t>-A</w:t>
      </w:r>
      <w:r w:rsidR="00A34B90" w:rsidRPr="006069DD">
        <w:rPr>
          <w:rFonts w:ascii="Times New Roman" w:hAnsi="Times New Roman"/>
          <w:sz w:val="24"/>
        </w:rPr>
        <w:t>ttend a</w:t>
      </w:r>
      <w:r w:rsidR="00A34B90" w:rsidRPr="006069DD">
        <w:rPr>
          <w:rStyle w:val="apple-converted-space"/>
          <w:rFonts w:ascii="Times New Roman" w:hAnsi="Times New Roman"/>
          <w:sz w:val="24"/>
        </w:rPr>
        <w:t> </w:t>
      </w:r>
      <w:r w:rsidR="00A34B90" w:rsidRPr="006069DD">
        <w:rPr>
          <w:rFonts w:ascii="Times New Roman" w:hAnsi="Times New Roman"/>
          <w:sz w:val="24"/>
        </w:rPr>
        <w:t>Medicare seminar</w:t>
      </w:r>
      <w:r w:rsidRPr="006069DD">
        <w:rPr>
          <w:rStyle w:val="Hyperlink"/>
          <w:rFonts w:ascii="Times New Roman" w:hAnsi="Times New Roman"/>
          <w:sz w:val="24"/>
        </w:rPr>
        <w:t>:</w:t>
      </w:r>
      <w:r w:rsidRPr="006069DD">
        <w:rPr>
          <w:rStyle w:val="Hyperlink"/>
          <w:rFonts w:ascii="Times New Roman" w:hAnsi="Times New Roman"/>
          <w:sz w:val="24"/>
        </w:rPr>
        <w:br/>
      </w:r>
      <w:hyperlink r:id="rId9" w:history="1">
        <w:r w:rsidRPr="006069DD">
          <w:rPr>
            <w:rStyle w:val="Hyperlink"/>
            <w:rFonts w:ascii="Times New Roman" w:hAnsi="Times New Roman"/>
            <w:sz w:val="24"/>
          </w:rPr>
          <w:t>www.bcbsri.com/events</w:t>
        </w:r>
      </w:hyperlink>
    </w:p>
    <w:p w14:paraId="6EC66606" w14:textId="7DEEA2A7" w:rsidR="00CD2117" w:rsidRPr="006069DD" w:rsidRDefault="00CD2117" w:rsidP="00A34B90">
      <w:pPr>
        <w:rPr>
          <w:rFonts w:ascii="Times New Roman" w:hAnsi="Times New Roman"/>
          <w:sz w:val="24"/>
        </w:rPr>
      </w:pPr>
    </w:p>
    <w:p w14:paraId="44A5F30E" w14:textId="6B1A6D3D" w:rsidR="00CD2117" w:rsidRPr="006069DD" w:rsidRDefault="00134D8D" w:rsidP="00A34B90">
      <w:pPr>
        <w:rPr>
          <w:rFonts w:ascii="Times New Roman" w:hAnsi="Times New Roman"/>
          <w:color w:val="0000FF"/>
          <w:sz w:val="24"/>
        </w:rPr>
      </w:pPr>
      <w:r w:rsidRPr="006069DD">
        <w:rPr>
          <w:rFonts w:ascii="Times New Roman" w:hAnsi="Times New Roman"/>
          <w:sz w:val="24"/>
        </w:rPr>
        <w:t>-</w:t>
      </w:r>
      <w:r w:rsidR="00CD2117" w:rsidRPr="006069DD">
        <w:rPr>
          <w:rFonts w:ascii="Times New Roman" w:hAnsi="Times New Roman"/>
          <w:sz w:val="24"/>
        </w:rPr>
        <w:t>S</w:t>
      </w:r>
      <w:r w:rsidR="00A34B90" w:rsidRPr="006069DD">
        <w:rPr>
          <w:rFonts w:ascii="Times New Roman" w:hAnsi="Times New Roman"/>
          <w:sz w:val="24"/>
        </w:rPr>
        <w:t>top by Your Blue Store</w:t>
      </w:r>
      <w:r w:rsidR="00CD2117" w:rsidRPr="006069DD">
        <w:rPr>
          <w:rFonts w:ascii="Times New Roman" w:hAnsi="Times New Roman"/>
          <w:color w:val="0000FF"/>
          <w:sz w:val="24"/>
        </w:rPr>
        <w:t>:</w:t>
      </w:r>
    </w:p>
    <w:p w14:paraId="5AAC3D0F" w14:textId="33B64986" w:rsidR="00CD2117" w:rsidRPr="006069DD" w:rsidRDefault="00DB3992" w:rsidP="00A34B90">
      <w:pPr>
        <w:rPr>
          <w:rFonts w:ascii="Times New Roman" w:hAnsi="Times New Roman"/>
          <w:color w:val="0000FF"/>
          <w:sz w:val="24"/>
        </w:rPr>
      </w:pPr>
      <w:hyperlink r:id="rId10" w:history="1">
        <w:r w:rsidR="00CD2117" w:rsidRPr="006069DD">
          <w:rPr>
            <w:rStyle w:val="Hyperlink"/>
            <w:rFonts w:ascii="Times New Roman" w:hAnsi="Times New Roman"/>
            <w:sz w:val="24"/>
          </w:rPr>
          <w:t>www.bcbsri.com/yourbluestore</w:t>
        </w:r>
      </w:hyperlink>
    </w:p>
    <w:p w14:paraId="3986C65C" w14:textId="7EA064C9" w:rsidR="00A34B90" w:rsidRPr="00CD2117" w:rsidRDefault="00A34B90" w:rsidP="00A34B90">
      <w:pPr>
        <w:rPr>
          <w:rFonts w:ascii="Times New Roman" w:hAnsi="Times New Roman" w:cs="Times New Roman"/>
          <w:sz w:val="22"/>
          <w:szCs w:val="22"/>
        </w:rPr>
      </w:pPr>
    </w:p>
    <w:p w14:paraId="2EBA9A2E" w14:textId="2617D828" w:rsidR="00CD2117" w:rsidRPr="006069DD" w:rsidRDefault="00CD2117" w:rsidP="00A34B90">
      <w:pPr>
        <w:rPr>
          <w:rStyle w:val="apple-converted-space"/>
          <w:rFonts w:ascii="Times New Roman" w:hAnsi="Times New Roman" w:cs="Times New Roman"/>
          <w:color w:val="FF0000"/>
          <w:sz w:val="24"/>
        </w:rPr>
      </w:pPr>
      <w:r w:rsidRPr="00CD2117">
        <w:rPr>
          <w:rFonts w:ascii="Times New Roman" w:hAnsi="Times New Roman" w:cs="Times New Roman"/>
          <w:b/>
          <w:bCs/>
          <w:sz w:val="28"/>
          <w:szCs w:val="28"/>
        </w:rPr>
        <w:t>Learn more about Medicare 101.</w:t>
      </w:r>
      <w:r w:rsidRPr="00CD2117">
        <w:rPr>
          <w:rFonts w:ascii="Times New Roman" w:hAnsi="Times New Roman" w:cs="Times New Roman"/>
          <w:b/>
          <w:bCs/>
          <w:color w:val="FF0000"/>
          <w:sz w:val="24"/>
        </w:rPr>
        <w:br/>
      </w:r>
      <w:hyperlink r:id="rId11" w:history="1">
        <w:r w:rsidRPr="006069DD">
          <w:rPr>
            <w:rStyle w:val="Hyperlink"/>
            <w:rFonts w:ascii="Times New Roman" w:hAnsi="Times New Roman" w:cs="Times New Roman"/>
            <w:sz w:val="24"/>
          </w:rPr>
          <w:t>www.bcbsri.com/medicare/medicare101/learning</w:t>
        </w:r>
      </w:hyperlink>
    </w:p>
    <w:p w14:paraId="7CD51C12" w14:textId="77777777" w:rsidR="00CD2117" w:rsidRPr="006B339D" w:rsidRDefault="00CD2117" w:rsidP="00A34B90">
      <w:pPr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02747910" w14:textId="77777777" w:rsidR="00A34B90" w:rsidRPr="00FB6292" w:rsidRDefault="00A34B90" w:rsidP="00A34B90">
      <w:pPr>
        <w:rPr>
          <w:rFonts w:ascii="Times New Roman" w:hAnsi="Times New Roman" w:cs="Times New Roman"/>
          <w:sz w:val="22"/>
          <w:szCs w:val="22"/>
        </w:rPr>
      </w:pPr>
    </w:p>
    <w:p w14:paraId="495512C9" w14:textId="42E61D74" w:rsidR="00A34B90" w:rsidRDefault="00A34B90" w:rsidP="00A34B90">
      <w:pPr>
        <w:rPr>
          <w:rFonts w:ascii="Times New Roman" w:hAnsi="Times New Roman" w:cs="Times New Roman"/>
          <w:sz w:val="22"/>
          <w:szCs w:val="22"/>
        </w:rPr>
      </w:pPr>
    </w:p>
    <w:p w14:paraId="5FBE76CC" w14:textId="77777777" w:rsidR="00A34B90" w:rsidRDefault="00A34B90" w:rsidP="00A34B90">
      <w:pPr>
        <w:rPr>
          <w:rFonts w:ascii="Times New Roman" w:hAnsi="Times New Roman" w:cs="Times New Roman"/>
          <w:sz w:val="22"/>
          <w:szCs w:val="22"/>
        </w:rPr>
      </w:pPr>
    </w:p>
    <w:p w14:paraId="28E04F6B" w14:textId="77777777" w:rsidR="00A34B90" w:rsidRDefault="00A34B90" w:rsidP="00A34B90">
      <w:pPr>
        <w:rPr>
          <w:rFonts w:ascii="Times New Roman" w:hAnsi="Times New Roman" w:cs="Times New Roman"/>
          <w:sz w:val="22"/>
          <w:szCs w:val="22"/>
        </w:rPr>
      </w:pPr>
    </w:p>
    <w:p w14:paraId="40539782" w14:textId="77777777" w:rsidR="001D3A4F" w:rsidRDefault="00DB3992"/>
    <w:sectPr w:rsidR="001D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90"/>
    <w:rsid w:val="000B623C"/>
    <w:rsid w:val="000E4975"/>
    <w:rsid w:val="001151C4"/>
    <w:rsid w:val="00134D8D"/>
    <w:rsid w:val="00271678"/>
    <w:rsid w:val="002B6E53"/>
    <w:rsid w:val="0053424C"/>
    <w:rsid w:val="006069DD"/>
    <w:rsid w:val="00A34B90"/>
    <w:rsid w:val="00CD2117"/>
    <w:rsid w:val="00DB3992"/>
    <w:rsid w:val="00EA05D9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DBCE"/>
  <w15:chartTrackingRefBased/>
  <w15:docId w15:val="{BC611556-2E3F-4FBF-ADEA-F72A5B2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9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4B90"/>
  </w:style>
  <w:style w:type="character" w:styleId="Hyperlink">
    <w:name w:val="Hyperlink"/>
    <w:rsid w:val="00A34B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0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D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D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D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sri.com/medicare/shop/sale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bcbsri.com/medicare/medicare101/learnin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bsri.com/medicare/medicare101/learn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cbsri.com/yourbluestor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cbsri.com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C6F4C8953CB4DB085B79740E447AB" ma:contentTypeVersion="13" ma:contentTypeDescription="Create a new document." ma:contentTypeScope="" ma:versionID="77ebf796d51cd82af54a9b6cbd57778b">
  <xsd:schema xmlns:xsd="http://www.w3.org/2001/XMLSchema" xmlns:xs="http://www.w3.org/2001/XMLSchema" xmlns:p="http://schemas.microsoft.com/office/2006/metadata/properties" xmlns:ns3="4114f091-71c2-43cc-9401-2380b5fd3d33" xmlns:ns4="0d5ebf9f-b260-44a4-a9dc-f46e1e937c0d" targetNamespace="http://schemas.microsoft.com/office/2006/metadata/properties" ma:root="true" ma:fieldsID="5bc692f5acfe25042ad7decefc9c274f" ns3:_="" ns4:_="">
    <xsd:import namespace="4114f091-71c2-43cc-9401-2380b5fd3d33"/>
    <xsd:import namespace="0d5ebf9f-b260-44a4-a9dc-f46e1e937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f091-71c2-43cc-9401-2380b5fd3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bf9f-b260-44a4-a9dc-f46e1e937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3D26A-2F6F-4871-BF47-F00D8982F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CE299-F623-4DC5-8BB1-FE650A0E4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7E63B-FF54-484D-AFA9-F86C3A168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4f091-71c2-43cc-9401-2380b5fd3d33"/>
    <ds:schemaRef ds:uri="0d5ebf9f-b260-44a4-a9dc-f46e1e937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BCBSRI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O'Connell</dc:creator>
  <cp:keywords/>
  <dc:description/>
  <cp:lastModifiedBy>Julie O'Connell</cp:lastModifiedBy>
  <cp:revision>2</cp:revision>
  <dcterms:created xsi:type="dcterms:W3CDTF">2020-03-04T18:50:00Z</dcterms:created>
  <dcterms:modified xsi:type="dcterms:W3CDTF">2020-03-04T18:50:00Z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0x01010018AC6F4C8953CB4DB085B79740E447AB</vt:lpwstr>
  </property>
</Properties>
</file>